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3D" w:rsidRDefault="00EE1687" w:rsidP="00EF0D49">
      <w:pPr>
        <w:jc w:val="center"/>
        <w:rPr>
          <w:sz w:val="28"/>
          <w:szCs w:val="28"/>
        </w:rPr>
      </w:pPr>
      <w:r>
        <w:rPr>
          <w:rFonts w:ascii="Arial Narrow" w:hAnsi="Arial Narrow"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-658495</wp:posOffset>
            </wp:positionV>
            <wp:extent cx="812800" cy="1295400"/>
            <wp:effectExtent l="0" t="0" r="6350" b="0"/>
            <wp:wrapTight wrapText="bothSides">
              <wp:wrapPolygon edited="0">
                <wp:start x="0" y="0"/>
                <wp:lineTo x="0" y="21282"/>
                <wp:lineTo x="21263" y="21282"/>
                <wp:lineTo x="21263" y="0"/>
                <wp:lineTo x="0" y="0"/>
              </wp:wrapPolygon>
            </wp:wrapTight>
            <wp:docPr id="1" name="Imagen 1" descr="Descripción: logo car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 car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2BC1" w:rsidRDefault="006056E0" w:rsidP="006056E0">
      <w:pPr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 xml:space="preserve">                           </w:t>
      </w:r>
    </w:p>
    <w:p w:rsidR="003E5701" w:rsidRPr="00EE1687" w:rsidRDefault="00EF0D49" w:rsidP="00E44B68">
      <w:pPr>
        <w:jc w:val="center"/>
        <w:rPr>
          <w:rFonts w:cstheme="minorHAnsi"/>
          <w:b/>
          <w:sz w:val="28"/>
          <w:szCs w:val="24"/>
        </w:rPr>
      </w:pPr>
      <w:r w:rsidRPr="00EE1687">
        <w:rPr>
          <w:rFonts w:cstheme="minorHAnsi"/>
          <w:b/>
          <w:sz w:val="28"/>
          <w:szCs w:val="24"/>
        </w:rPr>
        <w:t>CARTA COMPROMISO</w:t>
      </w:r>
      <w:r w:rsidR="00F625AE">
        <w:rPr>
          <w:rFonts w:cstheme="minorHAnsi"/>
          <w:b/>
          <w:sz w:val="28"/>
          <w:szCs w:val="24"/>
        </w:rPr>
        <w:t xml:space="preserve"> COMISION DE ESTUDIOS CON REMUNERACION</w:t>
      </w:r>
      <w:r w:rsidR="00E44B68">
        <w:rPr>
          <w:rFonts w:cstheme="minorHAnsi"/>
          <w:b/>
          <w:sz w:val="28"/>
          <w:szCs w:val="24"/>
        </w:rPr>
        <w:t xml:space="preserve"> O CON PORCENTAJE DE REMUNERACIÓN</w:t>
      </w:r>
    </w:p>
    <w:p w:rsidR="006056E0" w:rsidRPr="006056E0" w:rsidRDefault="00EE1687" w:rsidP="006056E0">
      <w:pPr>
        <w:spacing w:after="288" w:line="360" w:lineRule="atLeast"/>
        <w:ind w:right="191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 w:rsidRPr="006056E0">
        <w:rPr>
          <w:rFonts w:eastAsia="Times New Roman" w:cstheme="minorHAnsi"/>
          <w:sz w:val="20"/>
          <w:szCs w:val="20"/>
          <w:lang w:eastAsia="es-CL"/>
        </w:rPr>
        <w:t>Yo</w:t>
      </w:r>
      <w:r w:rsidR="00F625AE">
        <w:rPr>
          <w:rFonts w:eastAsia="Times New Roman" w:cstheme="minorHAnsi"/>
          <w:sz w:val="20"/>
          <w:szCs w:val="20"/>
          <w:lang w:eastAsia="es-CL"/>
        </w:rPr>
        <w:t>………………………………………………………………………………………………………..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   Rut</w:t>
      </w:r>
      <w:r w:rsidR="00F625AE">
        <w:rPr>
          <w:rFonts w:eastAsia="Times New Roman" w:cstheme="minorHAnsi"/>
          <w:sz w:val="20"/>
          <w:szCs w:val="20"/>
          <w:lang w:eastAsia="es-CL"/>
        </w:rPr>
        <w:t>………………………………….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,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académico</w:t>
      </w:r>
      <w:r w:rsidR="00F625AE">
        <w:rPr>
          <w:rFonts w:eastAsia="Times New Roman" w:cstheme="minorHAnsi"/>
          <w:sz w:val="20"/>
          <w:szCs w:val="20"/>
          <w:lang w:eastAsia="es-CL"/>
        </w:rPr>
        <w:t>…………………………………………… jerarquía…………………………………………………….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, grado</w:t>
      </w:r>
      <w:r w:rsidR="00F625AE">
        <w:rPr>
          <w:rFonts w:eastAsia="Times New Roman" w:cstheme="minorHAnsi"/>
          <w:sz w:val="20"/>
          <w:szCs w:val="20"/>
          <w:lang w:eastAsia="es-CL"/>
        </w:rPr>
        <w:t>……………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,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F625AE">
        <w:rPr>
          <w:rFonts w:eastAsia="Times New Roman" w:cstheme="minorHAnsi"/>
          <w:sz w:val="20"/>
          <w:szCs w:val="20"/>
          <w:lang w:eastAsia="es-CL"/>
        </w:rPr>
        <w:t>………….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hrs semanales  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>proveniente</w:t>
      </w:r>
      <w:r w:rsidR="00AC4FF7" w:rsidRPr="006056E0">
        <w:rPr>
          <w:rFonts w:eastAsia="Times New Roman" w:cstheme="minorHAnsi"/>
          <w:b/>
          <w:sz w:val="20"/>
          <w:szCs w:val="20"/>
          <w:lang w:eastAsia="es-CL"/>
        </w:rPr>
        <w:t xml:space="preserve"> 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>del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Departamento de </w:t>
      </w:r>
      <w:r w:rsidR="00F625AE">
        <w:rPr>
          <w:rFonts w:eastAsia="Times New Roman" w:cstheme="minorHAnsi"/>
          <w:sz w:val="20"/>
          <w:szCs w:val="20"/>
          <w:lang w:eastAsia="es-CL"/>
        </w:rPr>
        <w:t>………………………………..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proofErr w:type="gramStart"/>
      <w:r w:rsidR="006056E0" w:rsidRPr="006056E0">
        <w:rPr>
          <w:rFonts w:eastAsia="Times New Roman" w:cstheme="minorHAnsi"/>
          <w:sz w:val="20"/>
          <w:szCs w:val="20"/>
          <w:lang w:eastAsia="es-CL"/>
        </w:rPr>
        <w:t>de</w:t>
      </w:r>
      <w:proofErr w:type="gramEnd"/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 xml:space="preserve">la Facultad, </w:t>
      </w:r>
      <w:r w:rsidR="008A74D7">
        <w:rPr>
          <w:rFonts w:eastAsia="Times New Roman" w:cstheme="minorHAnsi"/>
          <w:sz w:val="20"/>
          <w:szCs w:val="20"/>
          <w:lang w:eastAsia="es-CL"/>
        </w:rPr>
        <w:t>he tomado</w:t>
      </w:r>
      <w:r w:rsidR="00AC4FF7" w:rsidRPr="006056E0">
        <w:rPr>
          <w:rFonts w:eastAsia="Times New Roman" w:cstheme="minorHAnsi"/>
          <w:sz w:val="20"/>
          <w:szCs w:val="20"/>
          <w:lang w:eastAsia="es-CL"/>
        </w:rPr>
        <w:t xml:space="preserve"> conocimiento y acepto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lo </w:t>
      </w:r>
      <w:r w:rsidR="008A74D7">
        <w:rPr>
          <w:rFonts w:eastAsia="Times New Roman" w:cstheme="minorHAnsi"/>
          <w:sz w:val="20"/>
          <w:szCs w:val="20"/>
          <w:lang w:eastAsia="es-CL"/>
        </w:rPr>
        <w:t xml:space="preserve">establecido en el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artículo 1</w:t>
      </w:r>
      <w:r w:rsidR="003B5DE2">
        <w:rPr>
          <w:rFonts w:eastAsia="Times New Roman" w:cstheme="minorHAnsi"/>
          <w:sz w:val="20"/>
          <w:szCs w:val="20"/>
          <w:lang w:eastAsia="es-CL"/>
        </w:rPr>
        <w:t>2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de Decreto Universitario Nº4263, de 18 de noviembre de 1985  sobre Reglamento </w:t>
      </w:r>
      <w:r w:rsidR="00F625AE">
        <w:rPr>
          <w:rFonts w:eastAsia="Times New Roman" w:cstheme="minorHAnsi"/>
          <w:sz w:val="20"/>
          <w:szCs w:val="20"/>
          <w:lang w:eastAsia="es-CL"/>
        </w:rPr>
        <w:t>de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Comisiones del Personal de la Universidad de Chile, que indica que una vez terminada mi comisión no podré renunciar a mi cargo o hacer abandono de mis funciones antes de haber transcurrido un plazo igual al doble de aquel por el cual hubiese estado comisionado. </w:t>
      </w:r>
    </w:p>
    <w:p w:rsidR="00AC4FF7" w:rsidRPr="006056E0" w:rsidRDefault="00226A0D" w:rsidP="006056E0">
      <w:pPr>
        <w:spacing w:after="288" w:line="360" w:lineRule="atLeast"/>
        <w:ind w:right="191"/>
        <w:jc w:val="both"/>
        <w:textAlignment w:val="baseline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>En estos casos y todo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s aquellos en que por cualquier causa imputable a</w:t>
      </w:r>
      <w:r>
        <w:rPr>
          <w:rFonts w:eastAsia="Times New Roman" w:cstheme="minorHAnsi"/>
          <w:sz w:val="20"/>
          <w:szCs w:val="20"/>
          <w:lang w:eastAsia="es-CL"/>
        </w:rPr>
        <w:t xml:space="preserve"> mí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, se terminaren sus servicios para con la Universidad, antes de cumplirse el plazo</w:t>
      </w:r>
      <w:r>
        <w:rPr>
          <w:rFonts w:eastAsia="Times New Roman" w:cstheme="minorHAnsi"/>
          <w:sz w:val="20"/>
          <w:szCs w:val="20"/>
          <w:lang w:eastAsia="es-CL"/>
        </w:rPr>
        <w:t xml:space="preserve"> mencionado anteriormente, me obligo a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reintegrar a la Universidad una suma equivalente al doble del total de las remuneraciones efectivamente percibidas durante el período que duró la comisión. </w:t>
      </w:r>
      <w:r w:rsidR="00F409AD">
        <w:rPr>
          <w:rFonts w:eastAsia="Times New Roman" w:cstheme="minorHAnsi"/>
          <w:sz w:val="20"/>
          <w:szCs w:val="20"/>
          <w:lang w:eastAsia="es-CL"/>
        </w:rPr>
        <w:t xml:space="preserve">Además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deber</w:t>
      </w:r>
      <w:r w:rsidR="00F409AD">
        <w:rPr>
          <w:rFonts w:eastAsia="Times New Roman" w:cstheme="minorHAnsi"/>
          <w:sz w:val="20"/>
          <w:szCs w:val="20"/>
          <w:lang w:eastAsia="es-CL"/>
        </w:rPr>
        <w:t>é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 devolver las sumas que la Universidad destinó al pago de los </w:t>
      </w:r>
      <w:r w:rsidR="008909A8" w:rsidRPr="008909A8">
        <w:rPr>
          <w:rFonts w:eastAsia="Times New Roman" w:cstheme="minorHAnsi"/>
          <w:sz w:val="20"/>
          <w:szCs w:val="20"/>
          <w:lang w:eastAsia="es-CL"/>
        </w:rPr>
        <w:t>derechos de inscripción o matrícula que corresponda</w:t>
      </w:r>
      <w:r w:rsidR="008909A8">
        <w:rPr>
          <w:rFonts w:eastAsia="Times New Roman" w:cstheme="minorHAnsi"/>
          <w:sz w:val="20"/>
          <w:szCs w:val="20"/>
          <w:lang w:eastAsia="es-CL"/>
        </w:rPr>
        <w:t xml:space="preserve">, que se mencionan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>en el inciso tercero del artículo 10 d</w:t>
      </w:r>
      <w:r w:rsidR="00F409AD">
        <w:rPr>
          <w:rFonts w:eastAsia="Times New Roman" w:cstheme="minorHAnsi"/>
          <w:sz w:val="20"/>
          <w:szCs w:val="20"/>
          <w:lang w:eastAsia="es-CL"/>
        </w:rPr>
        <w:t>el Re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glamento. </w:t>
      </w:r>
    </w:p>
    <w:p w:rsidR="00E96407" w:rsidRDefault="006056E0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 w:rsidRPr="006056E0">
        <w:rPr>
          <w:rFonts w:eastAsia="Times New Roman" w:cstheme="minorHAnsi"/>
          <w:sz w:val="20"/>
          <w:szCs w:val="20"/>
          <w:lang w:eastAsia="es-CL"/>
        </w:rPr>
        <w:t>Para asegurar el cabal cumplimiento de esta obligación, debo rendir caución</w:t>
      </w:r>
      <w:r w:rsidR="004C7B45">
        <w:rPr>
          <w:rFonts w:eastAsia="Times New Roman" w:cstheme="minorHAnsi"/>
          <w:sz w:val="20"/>
          <w:szCs w:val="20"/>
          <w:lang w:eastAsia="es-CL"/>
        </w:rPr>
        <w:t xml:space="preserve"> a </w:t>
      </w:r>
      <w:r w:rsidRPr="006056E0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4C7B45">
        <w:rPr>
          <w:rFonts w:eastAsia="Times New Roman" w:cstheme="minorHAnsi"/>
          <w:sz w:val="20"/>
          <w:szCs w:val="20"/>
          <w:lang w:eastAsia="es-CL"/>
        </w:rPr>
        <w:t xml:space="preserve">través de la firma de una Póliza de Fianza </w:t>
      </w:r>
      <w:r w:rsidR="00E96407">
        <w:rPr>
          <w:rFonts w:eastAsia="Times New Roman" w:cstheme="minorHAnsi"/>
          <w:sz w:val="20"/>
          <w:szCs w:val="20"/>
          <w:lang w:eastAsia="es-CL"/>
        </w:rPr>
        <w:t xml:space="preserve">de Permanencia </w:t>
      </w:r>
      <w:r w:rsidR="00E96407" w:rsidRPr="00E96407">
        <w:rPr>
          <w:rFonts w:eastAsia="Times New Roman" w:cstheme="minorHAnsi"/>
          <w:sz w:val="20"/>
          <w:szCs w:val="20"/>
          <w:lang w:eastAsia="es-CL"/>
        </w:rPr>
        <w:t xml:space="preserve">y se </w:t>
      </w:r>
      <w:r w:rsidR="00E96407">
        <w:rPr>
          <w:rFonts w:eastAsia="Times New Roman" w:cstheme="minorHAnsi"/>
          <w:sz w:val="20"/>
          <w:szCs w:val="20"/>
          <w:lang w:eastAsia="es-CL"/>
        </w:rPr>
        <w:t>aplicará</w:t>
      </w:r>
      <w:r w:rsidR="00E96407" w:rsidRPr="00E96407">
        <w:rPr>
          <w:rFonts w:eastAsia="Times New Roman" w:cstheme="minorHAnsi"/>
          <w:sz w:val="20"/>
          <w:szCs w:val="20"/>
          <w:lang w:eastAsia="es-CL"/>
        </w:rPr>
        <w:t xml:space="preserve"> según las disposiciones del </w:t>
      </w:r>
      <w:r w:rsidR="00E96407">
        <w:rPr>
          <w:rFonts w:eastAsia="Times New Roman" w:cstheme="minorHAnsi"/>
          <w:sz w:val="20"/>
          <w:szCs w:val="20"/>
          <w:lang w:eastAsia="es-CL"/>
        </w:rPr>
        <w:t>c</w:t>
      </w:r>
      <w:r w:rsidR="00E96407" w:rsidRPr="00E96407">
        <w:rPr>
          <w:rFonts w:eastAsia="Times New Roman" w:cstheme="minorHAnsi"/>
          <w:sz w:val="20"/>
          <w:szCs w:val="20"/>
          <w:lang w:eastAsia="es-CL"/>
        </w:rPr>
        <w:t xml:space="preserve">ontrato entre </w:t>
      </w:r>
      <w:r w:rsidR="00E96407">
        <w:rPr>
          <w:rFonts w:eastAsia="Times New Roman" w:cstheme="minorHAnsi"/>
          <w:sz w:val="20"/>
          <w:szCs w:val="20"/>
          <w:lang w:eastAsia="es-CL"/>
        </w:rPr>
        <w:t>yo</w:t>
      </w:r>
      <w:r w:rsidR="00E96407" w:rsidRPr="00E96407">
        <w:rPr>
          <w:rFonts w:eastAsia="Times New Roman" w:cstheme="minorHAnsi"/>
          <w:sz w:val="20"/>
          <w:szCs w:val="20"/>
          <w:lang w:eastAsia="es-CL"/>
        </w:rPr>
        <w:t xml:space="preserve"> y la aseguradora y las normas</w:t>
      </w:r>
      <w:r w:rsidR="00E96407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E96407" w:rsidRPr="00E96407">
        <w:rPr>
          <w:rFonts w:eastAsia="Times New Roman" w:cstheme="minorHAnsi"/>
          <w:sz w:val="20"/>
          <w:szCs w:val="20"/>
          <w:lang w:eastAsia="es-CL"/>
        </w:rPr>
        <w:t xml:space="preserve"> legales de carácter imperativo que sean</w:t>
      </w:r>
      <w:r w:rsidR="00E96407">
        <w:rPr>
          <w:rFonts w:eastAsia="Times New Roman" w:cstheme="minorHAnsi"/>
          <w:sz w:val="20"/>
          <w:szCs w:val="20"/>
          <w:lang w:eastAsia="es-CL"/>
        </w:rPr>
        <w:t xml:space="preserve"> </w:t>
      </w:r>
      <w:r w:rsidR="00E96407" w:rsidRPr="00E96407">
        <w:rPr>
          <w:rFonts w:eastAsia="Times New Roman" w:cstheme="minorHAnsi"/>
          <w:sz w:val="20"/>
          <w:szCs w:val="20"/>
          <w:lang w:eastAsia="es-CL"/>
        </w:rPr>
        <w:t>pertinentes establecidas en el Título VIII, del libro II, del Código de Comercio.</w:t>
      </w:r>
    </w:p>
    <w:p w:rsidR="00E96407" w:rsidRDefault="00E96407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</w:p>
    <w:p w:rsidR="006056E0" w:rsidRDefault="00422BC1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r>
        <w:rPr>
          <w:rFonts w:eastAsia="Times New Roman" w:cstheme="minorHAnsi"/>
          <w:sz w:val="20"/>
          <w:szCs w:val="20"/>
          <w:lang w:eastAsia="es-CL"/>
        </w:rPr>
        <w:t>El</w:t>
      </w:r>
      <w:r w:rsidR="00E96407" w:rsidRPr="00E96407">
        <w:rPr>
          <w:rFonts w:eastAsia="Times New Roman" w:cstheme="minorHAnsi"/>
          <w:sz w:val="20"/>
          <w:szCs w:val="20"/>
          <w:lang w:eastAsia="es-CL"/>
        </w:rPr>
        <w:t xml:space="preserve"> trámite </w:t>
      </w:r>
      <w:r>
        <w:rPr>
          <w:rFonts w:eastAsia="Times New Roman" w:cstheme="minorHAnsi"/>
          <w:sz w:val="20"/>
          <w:szCs w:val="20"/>
          <w:lang w:eastAsia="es-CL"/>
        </w:rPr>
        <w:t xml:space="preserve"> de póliza es personal y debo realizarlo </w:t>
      </w:r>
      <w:r w:rsidR="006056E0" w:rsidRPr="006056E0">
        <w:rPr>
          <w:rFonts w:eastAsia="Times New Roman" w:cstheme="minorHAnsi"/>
          <w:sz w:val="20"/>
          <w:szCs w:val="20"/>
          <w:lang w:eastAsia="es-CL"/>
        </w:rPr>
        <w:t xml:space="preserve">por el total de mis remuneraciones si es comisión de estudios con goce total de remuneraciones  o la parcialidad de las remuneraciones si es comisión de estudios con goce parcial de sueldo, esto es, sobre las contraprestaciones en dinero que tengo derecho a percibir en razón de mi empleo o función, como sueldo, asignación de zona, asignación profesional, asignación universitaria complementaria, asignación de productividad y otras. </w:t>
      </w:r>
    </w:p>
    <w:p w:rsidR="00E96407" w:rsidRPr="00E96407" w:rsidRDefault="00E96407" w:rsidP="00E96407">
      <w:pPr>
        <w:pStyle w:val="Textoindependiente"/>
        <w:spacing w:before="1"/>
        <w:rPr>
          <w:rFonts w:asciiTheme="minorHAnsi" w:eastAsia="Times New Roman" w:hAnsiTheme="minorHAnsi" w:cstheme="minorHAnsi"/>
          <w:sz w:val="20"/>
          <w:szCs w:val="20"/>
          <w:lang w:val="es-CL" w:eastAsia="es-CL"/>
        </w:rPr>
      </w:pPr>
    </w:p>
    <w:p w:rsidR="00AC4FF7" w:rsidRPr="006056E0" w:rsidRDefault="00AC4FF7" w:rsidP="006056E0">
      <w:pPr>
        <w:spacing w:after="0" w:line="360" w:lineRule="auto"/>
        <w:jc w:val="both"/>
        <w:rPr>
          <w:rFonts w:eastAsia="Times New Roman" w:cstheme="minorHAnsi"/>
          <w:sz w:val="20"/>
          <w:szCs w:val="20"/>
          <w:lang w:eastAsia="es-CL"/>
        </w:rPr>
      </w:pPr>
      <w:bookmarkStart w:id="0" w:name="_GoBack"/>
      <w:bookmarkEnd w:id="0"/>
    </w:p>
    <w:p w:rsidR="008B1954" w:rsidRPr="006056E0" w:rsidRDefault="00AC4FF7" w:rsidP="00EF0D49">
      <w:pPr>
        <w:spacing w:after="0" w:line="360" w:lineRule="auto"/>
        <w:rPr>
          <w:rFonts w:cstheme="minorHAnsi"/>
          <w:sz w:val="20"/>
          <w:szCs w:val="20"/>
        </w:rPr>
      </w:pPr>
      <w:r w:rsidRPr="006056E0">
        <w:rPr>
          <w:rFonts w:eastAsia="Times New Roman" w:cstheme="minorHAnsi"/>
          <w:noProof/>
          <w:sz w:val="20"/>
          <w:szCs w:val="20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9220E" wp14:editId="77EC25BC">
                <wp:simplePos x="0" y="0"/>
                <wp:positionH relativeFrom="column">
                  <wp:posOffset>1409065</wp:posOffset>
                </wp:positionH>
                <wp:positionV relativeFrom="paragraph">
                  <wp:posOffset>19685</wp:posOffset>
                </wp:positionV>
                <wp:extent cx="22479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95pt,1.55pt" to="28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" strokecolor="#4579b8 [3044]"/>
            </w:pict>
          </mc:Fallback>
        </mc:AlternateContent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  <w:t xml:space="preserve">  </w:t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</w:r>
      <w:r w:rsidR="008B1954" w:rsidRPr="006056E0">
        <w:rPr>
          <w:rFonts w:eastAsia="Times New Roman" w:cstheme="minorHAnsi"/>
          <w:sz w:val="20"/>
          <w:szCs w:val="20"/>
          <w:lang w:eastAsia="es-CL"/>
        </w:rPr>
        <w:tab/>
      </w:r>
      <w:r w:rsidR="005A5F8C">
        <w:rPr>
          <w:rFonts w:eastAsia="Times New Roman" w:cstheme="minorHAnsi"/>
          <w:sz w:val="20"/>
          <w:szCs w:val="20"/>
          <w:lang w:eastAsia="es-CL"/>
        </w:rPr>
        <w:t xml:space="preserve">       </w:t>
      </w:r>
      <w:r w:rsidRPr="006056E0">
        <w:rPr>
          <w:rFonts w:cstheme="minorHAnsi"/>
          <w:sz w:val="20"/>
          <w:szCs w:val="20"/>
        </w:rPr>
        <w:t xml:space="preserve">           </w:t>
      </w:r>
      <w:r w:rsidR="00EF0D49" w:rsidRPr="006056E0">
        <w:rPr>
          <w:rFonts w:cstheme="minorHAnsi"/>
          <w:sz w:val="20"/>
          <w:szCs w:val="20"/>
        </w:rPr>
        <w:t xml:space="preserve">FIRMA </w:t>
      </w:r>
    </w:p>
    <w:p w:rsidR="00167E11" w:rsidRDefault="005A5F8C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NOMBRE:</w:t>
      </w:r>
    </w:p>
    <w:p w:rsidR="00EE1687" w:rsidRPr="006056E0" w:rsidRDefault="00422BC1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Santiago,…... de……….de…………….</w:t>
      </w:r>
    </w:p>
    <w:sectPr w:rsidR="00EE1687" w:rsidRPr="006056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E7480"/>
    <w:multiLevelType w:val="multilevel"/>
    <w:tmpl w:val="3DC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C049C9"/>
    <w:multiLevelType w:val="multilevel"/>
    <w:tmpl w:val="F4644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A43DFC"/>
    <w:multiLevelType w:val="multilevel"/>
    <w:tmpl w:val="4582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F3B"/>
    <w:rsid w:val="0002274F"/>
    <w:rsid w:val="00122949"/>
    <w:rsid w:val="00124BB0"/>
    <w:rsid w:val="00167E11"/>
    <w:rsid w:val="001E041F"/>
    <w:rsid w:val="0021238A"/>
    <w:rsid w:val="00226A0D"/>
    <w:rsid w:val="00396BA5"/>
    <w:rsid w:val="003B5DE2"/>
    <w:rsid w:val="003E5701"/>
    <w:rsid w:val="00411D48"/>
    <w:rsid w:val="00422BC1"/>
    <w:rsid w:val="004C7B45"/>
    <w:rsid w:val="005A5F8C"/>
    <w:rsid w:val="006056E0"/>
    <w:rsid w:val="00744FE3"/>
    <w:rsid w:val="007B01A1"/>
    <w:rsid w:val="008909A8"/>
    <w:rsid w:val="008A74D7"/>
    <w:rsid w:val="008B1954"/>
    <w:rsid w:val="00AC4FF7"/>
    <w:rsid w:val="00BC1421"/>
    <w:rsid w:val="00C47A92"/>
    <w:rsid w:val="00DC1FA5"/>
    <w:rsid w:val="00DD0F3B"/>
    <w:rsid w:val="00DD0F5F"/>
    <w:rsid w:val="00DD793D"/>
    <w:rsid w:val="00E44B68"/>
    <w:rsid w:val="00E96407"/>
    <w:rsid w:val="00EE02FF"/>
    <w:rsid w:val="00EE1687"/>
    <w:rsid w:val="00EF0D49"/>
    <w:rsid w:val="00F409AD"/>
    <w:rsid w:val="00F6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68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90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9A8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E9640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407"/>
    <w:rPr>
      <w:rFonts w:ascii="Cambria" w:eastAsia="Cambria" w:hAnsi="Cambria" w:cs="Cambr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A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1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168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8909A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09A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09A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09A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09A8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E9640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6407"/>
    <w:rPr>
      <w:rFonts w:ascii="Cambria" w:eastAsia="Cambria" w:hAnsi="Cambria" w:cs="Cambr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cp:lastPrinted>2019-07-18T20:44:00Z</cp:lastPrinted>
  <dcterms:created xsi:type="dcterms:W3CDTF">2021-04-27T13:35:00Z</dcterms:created>
  <dcterms:modified xsi:type="dcterms:W3CDTF">2021-04-28T17:24:00Z</dcterms:modified>
</cp:coreProperties>
</file>